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656" w:rsidRDefault="00B86656" w:rsidP="00B86656">
      <w:pPr>
        <w:spacing w:after="0" w:line="240" w:lineRule="auto"/>
        <w:rPr>
          <w:rFonts w:ascii="Times New Roman" w:eastAsia="Times New Roman" w:hAnsi="Times New Roman"/>
          <w:noProof/>
          <w:color w:val="000000"/>
          <w:sz w:val="24"/>
          <w:szCs w:val="24"/>
        </w:rPr>
      </w:pPr>
      <w:r>
        <w:rPr>
          <w:rFonts w:ascii="Times New Roman" w:eastAsia="Times New Roman" w:hAnsi="Times New Roman"/>
          <w:noProof/>
          <w:color w:val="000000"/>
          <w:sz w:val="24"/>
          <w:szCs w:val="24"/>
        </w:rPr>
        <w:t>Operator economic</w:t>
      </w:r>
    </w:p>
    <w:p w:rsidR="00B86656" w:rsidRDefault="00B86656" w:rsidP="00B86656">
      <w:pPr>
        <w:spacing w:after="0" w:line="240" w:lineRule="auto"/>
        <w:rPr>
          <w:rFonts w:ascii="Times New Roman" w:eastAsia="Times New Roman" w:hAnsi="Times New Roman"/>
          <w:noProof/>
          <w:color w:val="000000"/>
          <w:sz w:val="24"/>
          <w:szCs w:val="24"/>
        </w:rPr>
      </w:pPr>
      <w:r>
        <w:rPr>
          <w:rFonts w:ascii="Times New Roman" w:eastAsia="Times New Roman" w:hAnsi="Times New Roman"/>
          <w:noProof/>
          <w:color w:val="000000"/>
          <w:sz w:val="24"/>
          <w:szCs w:val="24"/>
        </w:rPr>
        <w:t>..........................</w:t>
      </w:r>
    </w:p>
    <w:p w:rsidR="00B86656" w:rsidRDefault="00B86656" w:rsidP="00B86656">
      <w:pPr>
        <w:spacing w:after="0" w:line="240" w:lineRule="auto"/>
        <w:rPr>
          <w:rFonts w:ascii="Times New Roman" w:eastAsia="Times New Roman" w:hAnsi="Times New Roman"/>
          <w:noProof/>
          <w:color w:val="000000"/>
          <w:sz w:val="24"/>
          <w:szCs w:val="24"/>
        </w:rPr>
      </w:pPr>
      <w:r>
        <w:rPr>
          <w:rFonts w:ascii="Times New Roman" w:eastAsia="Times New Roman" w:hAnsi="Times New Roman"/>
          <w:noProof/>
          <w:color w:val="000000"/>
          <w:sz w:val="24"/>
          <w:szCs w:val="24"/>
        </w:rPr>
        <w:t>(denumirea)</w:t>
      </w:r>
    </w:p>
    <w:p w:rsidR="00B86656" w:rsidRDefault="00B86656" w:rsidP="00B86656">
      <w:pPr>
        <w:autoSpaceDE w:val="0"/>
        <w:autoSpaceDN w:val="0"/>
        <w:adjustRightInd w:val="0"/>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DECLARAȚIE</w:t>
      </w:r>
    </w:p>
    <w:p w:rsidR="00B86656" w:rsidRDefault="00B86656" w:rsidP="00B86656">
      <w:pPr>
        <w:autoSpaceDE w:val="0"/>
        <w:autoSpaceDN w:val="0"/>
        <w:adjustRightInd w:val="0"/>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privind neincadrarea in prevederile art. 59-60 din Legea</w:t>
      </w:r>
      <w:r w:rsidR="009F1220">
        <w:rPr>
          <w:rFonts w:ascii="Times New Roman" w:eastAsia="Times New Roman" w:hAnsi="Times New Roman"/>
          <w:b/>
          <w:color w:val="000000"/>
          <w:sz w:val="24"/>
          <w:szCs w:val="24"/>
        </w:rPr>
        <w:t xml:space="preserve">. </w:t>
      </w:r>
      <w:r>
        <w:rPr>
          <w:rFonts w:ascii="Times New Roman" w:eastAsia="Times New Roman" w:hAnsi="Times New Roman"/>
          <w:b/>
          <w:color w:val="000000"/>
          <w:sz w:val="24"/>
          <w:szCs w:val="24"/>
        </w:rPr>
        <w:t>nr 98/2016 privind achizitiile publice</w:t>
      </w:r>
    </w:p>
    <w:p w:rsidR="00B86656" w:rsidRDefault="00B86656" w:rsidP="00B86656">
      <w:pPr>
        <w:autoSpaceDE w:val="0"/>
        <w:autoSpaceDN w:val="0"/>
        <w:adjustRightInd w:val="0"/>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(evitarea conflictului de interese)</w:t>
      </w:r>
    </w:p>
    <w:p w:rsidR="00B86656" w:rsidRDefault="00B86656" w:rsidP="00B86656">
      <w:pPr>
        <w:autoSpaceDE w:val="0"/>
        <w:autoSpaceDN w:val="0"/>
        <w:adjustRightInd w:val="0"/>
        <w:spacing w:after="0" w:line="240" w:lineRule="auto"/>
        <w:rPr>
          <w:rFonts w:ascii="Times New Roman" w:eastAsia="Times New Roman" w:hAnsi="Times New Roman"/>
          <w:b/>
          <w:color w:val="000000"/>
          <w:sz w:val="24"/>
          <w:szCs w:val="24"/>
        </w:rPr>
      </w:pPr>
    </w:p>
    <w:p w:rsidR="00B86656" w:rsidRDefault="00B86656" w:rsidP="00B86656">
      <w:pPr>
        <w:autoSpaceDE w:val="0"/>
        <w:autoSpaceDN w:val="0"/>
        <w:adjustRightInd w:val="0"/>
        <w:spacing w:after="0" w:line="240" w:lineRule="auto"/>
        <w:jc w:val="center"/>
        <w:rPr>
          <w:rFonts w:ascii="Times New Roman" w:eastAsia="Times New Roman" w:hAnsi="Times New Roman"/>
          <w:b/>
          <w:color w:val="000000"/>
          <w:sz w:val="24"/>
          <w:szCs w:val="24"/>
        </w:rPr>
      </w:pPr>
    </w:p>
    <w:p w:rsidR="00B86656" w:rsidRDefault="00B86656" w:rsidP="00B86656">
      <w:pPr>
        <w:ind w:right="360"/>
        <w:rPr>
          <w:rFonts w:ascii="Times New Roman" w:hAnsi="Times New Roman"/>
          <w:color w:val="000000"/>
          <w:sz w:val="24"/>
          <w:szCs w:val="24"/>
        </w:rPr>
      </w:pPr>
      <w:r>
        <w:rPr>
          <w:rFonts w:ascii="Times New Roman" w:hAnsi="Times New Roman"/>
          <w:color w:val="000000"/>
          <w:sz w:val="24"/>
          <w:szCs w:val="24"/>
        </w:rPr>
        <w:t>Subsemnatul/a……………..................……........…,în calitate de .................................................... (ofertant/ candidat/ ofertant asociat/ subcontractant/ terţ susţinător), la achiziția directă avand ca obiect :</w:t>
      </w:r>
      <w:r w:rsidRPr="00B86656">
        <w:t xml:space="preserve"> </w:t>
      </w:r>
      <w:r w:rsidR="007B2FD9">
        <w:t>„</w:t>
      </w:r>
      <w:bookmarkStart w:id="0" w:name="_GoBack"/>
      <w:bookmarkEnd w:id="0"/>
      <w:r w:rsidR="007B2FD9">
        <w:rPr>
          <w:rFonts w:ascii="Times New Roman" w:hAnsi="Times New Roman"/>
          <w:color w:val="000000"/>
          <w:sz w:val="24"/>
          <w:szCs w:val="24"/>
        </w:rPr>
        <w:t>Scaune reglabile pentru pian</w:t>
      </w:r>
      <w:r w:rsidR="009F1220">
        <w:rPr>
          <w:rFonts w:ascii="Times New Roman" w:hAnsi="Times New Roman"/>
          <w:color w:val="000000"/>
          <w:sz w:val="24"/>
          <w:szCs w:val="24"/>
        </w:rPr>
        <w:t>”</w:t>
      </w:r>
      <w:r>
        <w:rPr>
          <w:rFonts w:ascii="Times New Roman" w:hAnsi="Times New Roman"/>
          <w:color w:val="000000"/>
          <w:sz w:val="24"/>
          <w:szCs w:val="24"/>
        </w:rPr>
        <w:t xml:space="preserve">, declar pe propria </w:t>
      </w:r>
      <w:r>
        <w:rPr>
          <w:rFonts w:ascii="Times New Roman" w:hAnsi="Times New Roman"/>
          <w:color w:val="000000"/>
          <w:spacing w:val="-1"/>
          <w:sz w:val="24"/>
          <w:szCs w:val="24"/>
        </w:rPr>
        <w:t xml:space="preserve">răspundere </w:t>
      </w:r>
      <w:r>
        <w:rPr>
          <w:rFonts w:ascii="Times New Roman" w:hAnsi="Times New Roman"/>
          <w:color w:val="000000"/>
          <w:sz w:val="24"/>
          <w:szCs w:val="24"/>
        </w:rPr>
        <w:t xml:space="preserve">sub sancţiunea excluderii din procedura de achiziţie publică şi sub sancţiunile aplicabile faptei de fals în acte publice, </w:t>
      </w:r>
      <w:r>
        <w:rPr>
          <w:rFonts w:ascii="Times New Roman" w:hAnsi="Times New Roman"/>
          <w:color w:val="000000"/>
          <w:spacing w:val="-1"/>
          <w:sz w:val="24"/>
          <w:szCs w:val="24"/>
        </w:rPr>
        <w:t>că</w:t>
      </w:r>
      <w:r>
        <w:rPr>
          <w:rFonts w:ascii="Times New Roman" w:hAnsi="Times New Roman"/>
          <w:color w:val="000000"/>
          <w:sz w:val="24"/>
          <w:szCs w:val="24"/>
        </w:rPr>
        <w:t xml:space="preserve"> nu mă aflu în situaţia prevăzută la art. 59-60 din Legea nr 98/2016 privind achizitiile publice, respectiv membrii din cadrul consiliului de administratie/organele de conducere sau de supervizare ori asociaţii acesteia, nu sunt soţ/soţie, rude sau afin până la gradul al patrulea inclusiv şi nu se află în relaţii comerciale cu persoane ce deţin funcţii de decizie în cadrul autorităţii contractante Universitatea de Vest din Timisoara, respectiv:</w:t>
      </w:r>
    </w:p>
    <w:p w:rsidR="00B86656" w:rsidRDefault="00B86656" w:rsidP="00B86656">
      <w:pPr>
        <w:spacing w:after="0" w:line="256" w:lineRule="auto"/>
        <w:jc w:val="both"/>
        <w:rPr>
          <w:rFonts w:ascii="Times New Roman" w:hAnsi="Times New Roman"/>
        </w:rPr>
      </w:pPr>
      <w:r>
        <w:rPr>
          <w:rFonts w:ascii="Times New Roman" w:hAnsi="Times New Roman"/>
        </w:rPr>
        <w:t>1.  Prof.univ.dr. Marilen Gabriel Pirtea, Rector</w:t>
      </w:r>
    </w:p>
    <w:p w:rsidR="00B86656" w:rsidRDefault="00B86656" w:rsidP="00B86656">
      <w:pPr>
        <w:spacing w:after="0" w:line="256" w:lineRule="auto"/>
        <w:jc w:val="both"/>
        <w:rPr>
          <w:rFonts w:ascii="Times New Roman" w:eastAsia="Times New Roman" w:hAnsi="Times New Roman"/>
          <w:lang w:eastAsia="ro-RO"/>
        </w:rPr>
      </w:pPr>
      <w:r>
        <w:rPr>
          <w:rFonts w:ascii="Times New Roman" w:eastAsia="Times New Roman" w:hAnsi="Times New Roman"/>
          <w:lang w:eastAsia="ro-RO"/>
        </w:rPr>
        <w:t>2.  Dr. Ec. Laurenţiu Nicolae Georgescu, Director General Administrativ</w:t>
      </w:r>
    </w:p>
    <w:p w:rsidR="00B86656" w:rsidRDefault="00B86656" w:rsidP="00B86656">
      <w:pPr>
        <w:spacing w:after="0" w:line="256" w:lineRule="auto"/>
        <w:jc w:val="both"/>
        <w:rPr>
          <w:rFonts w:ascii="Times New Roman" w:eastAsia="Times New Roman" w:hAnsi="Times New Roman"/>
          <w:lang w:eastAsia="ro-RO"/>
        </w:rPr>
      </w:pPr>
      <w:r>
        <w:rPr>
          <w:rFonts w:ascii="Times New Roman" w:eastAsia="Times New Roman" w:hAnsi="Times New Roman"/>
          <w:lang w:eastAsia="ro-RO"/>
        </w:rPr>
        <w:t>3.  Conf.univ.dr. Cosmin Eugen Enache, Prorector</w:t>
      </w:r>
    </w:p>
    <w:p w:rsidR="00B86656" w:rsidRDefault="00B86656" w:rsidP="00B86656">
      <w:pPr>
        <w:spacing w:after="0" w:line="256" w:lineRule="auto"/>
        <w:jc w:val="both"/>
        <w:rPr>
          <w:rFonts w:ascii="Times New Roman" w:eastAsia="Times New Roman" w:hAnsi="Times New Roman"/>
          <w:lang w:eastAsia="ro-RO"/>
        </w:rPr>
      </w:pPr>
      <w:r>
        <w:rPr>
          <w:rFonts w:ascii="Times New Roman" w:eastAsia="Times New Roman" w:hAnsi="Times New Roman"/>
          <w:lang w:eastAsia="ro-RO"/>
        </w:rPr>
        <w:t>4.  Conf.univ.dr. Mădălin Bunoiu, Prorector</w:t>
      </w:r>
    </w:p>
    <w:p w:rsidR="00B86656" w:rsidRDefault="00B86656" w:rsidP="00B86656">
      <w:pPr>
        <w:spacing w:after="0" w:line="256" w:lineRule="auto"/>
        <w:jc w:val="both"/>
        <w:rPr>
          <w:rFonts w:ascii="Times New Roman" w:eastAsia="Times New Roman" w:hAnsi="Times New Roman"/>
          <w:lang w:eastAsia="ro-RO"/>
        </w:rPr>
      </w:pPr>
      <w:r>
        <w:rPr>
          <w:rFonts w:ascii="Times New Roman" w:eastAsia="Times New Roman" w:hAnsi="Times New Roman"/>
          <w:lang w:eastAsia="ro-RO"/>
        </w:rPr>
        <w:t>5.  Conf. univ.dr. Valy Geta Ceia, Prorector</w:t>
      </w:r>
    </w:p>
    <w:p w:rsidR="00B86656" w:rsidRDefault="00B86656" w:rsidP="00B86656">
      <w:pPr>
        <w:spacing w:after="0" w:line="256" w:lineRule="auto"/>
        <w:jc w:val="both"/>
        <w:rPr>
          <w:rFonts w:ascii="Times New Roman" w:eastAsia="Times New Roman" w:hAnsi="Times New Roman"/>
          <w:lang w:eastAsia="ro-RO"/>
        </w:rPr>
      </w:pPr>
      <w:r>
        <w:rPr>
          <w:rFonts w:ascii="Times New Roman" w:eastAsia="Times New Roman" w:hAnsi="Times New Roman"/>
          <w:lang w:eastAsia="ro-RO"/>
        </w:rPr>
        <w:t>6.  Prof.univ.dr. Florin Alin Sava, Director CSUD</w:t>
      </w:r>
    </w:p>
    <w:p w:rsidR="00B86656" w:rsidRDefault="00B86656" w:rsidP="00B86656">
      <w:pPr>
        <w:spacing w:after="0" w:line="256" w:lineRule="auto"/>
        <w:jc w:val="both"/>
        <w:rPr>
          <w:rFonts w:ascii="Times New Roman" w:eastAsia="Times New Roman" w:hAnsi="Times New Roman"/>
          <w:lang w:eastAsia="ro-RO"/>
        </w:rPr>
      </w:pPr>
      <w:r>
        <w:rPr>
          <w:rFonts w:ascii="Times New Roman" w:eastAsia="Times New Roman" w:hAnsi="Times New Roman"/>
          <w:lang w:eastAsia="ro-RO"/>
        </w:rPr>
        <w:t>7.  Conf. univ.dr. Irina Elena Macsinga, Prorector</w:t>
      </w:r>
    </w:p>
    <w:p w:rsidR="00B86656" w:rsidRDefault="00B86656" w:rsidP="00B86656">
      <w:pPr>
        <w:spacing w:after="0" w:line="256" w:lineRule="auto"/>
        <w:jc w:val="both"/>
        <w:rPr>
          <w:rFonts w:ascii="Times New Roman" w:eastAsia="Times New Roman" w:hAnsi="Times New Roman"/>
          <w:lang w:eastAsia="ro-RO"/>
        </w:rPr>
      </w:pPr>
      <w:r>
        <w:rPr>
          <w:rFonts w:ascii="Times New Roman" w:eastAsia="Times New Roman" w:hAnsi="Times New Roman"/>
          <w:lang w:eastAsia="ro-RO"/>
        </w:rPr>
        <w:t xml:space="preserve">8.  Lector Univ. Dr. Popa Alexandru, Prorector </w:t>
      </w:r>
    </w:p>
    <w:p w:rsidR="00B86656" w:rsidRDefault="00B86656" w:rsidP="00B86656">
      <w:pPr>
        <w:spacing w:after="0" w:line="256" w:lineRule="auto"/>
        <w:jc w:val="both"/>
        <w:rPr>
          <w:rFonts w:ascii="Times New Roman" w:eastAsia="Times New Roman" w:hAnsi="Times New Roman"/>
          <w:lang w:eastAsia="ro-RO"/>
        </w:rPr>
      </w:pPr>
      <w:r>
        <w:rPr>
          <w:rFonts w:ascii="Times New Roman" w:eastAsia="Times New Roman" w:hAnsi="Times New Roman"/>
          <w:lang w:eastAsia="ro-RO"/>
        </w:rPr>
        <w:t>9.  Prof.univ.  Flavia Mirela Barna, Prorector</w:t>
      </w:r>
    </w:p>
    <w:p w:rsidR="00B86656" w:rsidRDefault="00B86656" w:rsidP="00B86656">
      <w:pPr>
        <w:spacing w:after="0" w:line="256" w:lineRule="auto"/>
        <w:jc w:val="both"/>
        <w:rPr>
          <w:rFonts w:ascii="Times New Roman" w:eastAsia="Times New Roman" w:hAnsi="Times New Roman"/>
          <w:lang w:eastAsia="ro-RO"/>
        </w:rPr>
      </w:pPr>
      <w:r>
        <w:rPr>
          <w:rFonts w:ascii="Times New Roman" w:eastAsia="Times New Roman" w:hAnsi="Times New Roman"/>
          <w:lang w:eastAsia="ro-RO"/>
        </w:rPr>
        <w:t>10.  Dr. Ec. Spiridon Cosmin-Alexandru, Director Economic</w:t>
      </w:r>
    </w:p>
    <w:p w:rsidR="00B86656" w:rsidRDefault="00B86656" w:rsidP="00B86656">
      <w:pPr>
        <w:spacing w:after="0" w:line="256" w:lineRule="auto"/>
        <w:jc w:val="both"/>
        <w:rPr>
          <w:rFonts w:ascii="Times New Roman" w:eastAsia="Times New Roman" w:hAnsi="Times New Roman"/>
          <w:lang w:eastAsia="ro-RO"/>
        </w:rPr>
      </w:pPr>
      <w:r>
        <w:rPr>
          <w:rFonts w:ascii="Times New Roman" w:eastAsia="Times New Roman" w:hAnsi="Times New Roman"/>
          <w:lang w:eastAsia="ro-RO"/>
        </w:rPr>
        <w:t>11. Ec. Craculeac Codruta Liliana, Şef birou financiar</w:t>
      </w:r>
    </w:p>
    <w:p w:rsidR="00B86656" w:rsidRDefault="00B86656" w:rsidP="00B86656">
      <w:pPr>
        <w:spacing w:after="0" w:line="256" w:lineRule="auto"/>
        <w:jc w:val="both"/>
        <w:rPr>
          <w:rFonts w:ascii="Times New Roman" w:eastAsia="Times New Roman" w:hAnsi="Times New Roman"/>
          <w:lang w:eastAsia="ro-RO"/>
        </w:rPr>
      </w:pPr>
      <w:r>
        <w:rPr>
          <w:rFonts w:ascii="Times New Roman" w:eastAsia="Times New Roman" w:hAnsi="Times New Roman"/>
          <w:lang w:eastAsia="ro-RO"/>
        </w:rPr>
        <w:t>12. Ec. Sipos Dorina, Viza CFP</w:t>
      </w:r>
    </w:p>
    <w:p w:rsidR="00B86656" w:rsidRDefault="00B86656" w:rsidP="00B86656">
      <w:pPr>
        <w:spacing w:after="0" w:line="256" w:lineRule="auto"/>
        <w:jc w:val="both"/>
        <w:rPr>
          <w:rFonts w:ascii="Times New Roman" w:eastAsia="Times New Roman" w:hAnsi="Times New Roman"/>
          <w:lang w:eastAsia="ro-RO"/>
        </w:rPr>
      </w:pPr>
      <w:r>
        <w:rPr>
          <w:rFonts w:ascii="Times New Roman" w:eastAsia="Times New Roman" w:hAnsi="Times New Roman"/>
          <w:lang w:eastAsia="ro-RO"/>
        </w:rPr>
        <w:t>13. Ec. Florina Maria Cionca Administrator Financiar</w:t>
      </w:r>
    </w:p>
    <w:p w:rsidR="00B86656" w:rsidRDefault="00B86656" w:rsidP="00B86656">
      <w:pPr>
        <w:spacing w:after="0" w:line="256" w:lineRule="auto"/>
        <w:jc w:val="both"/>
        <w:rPr>
          <w:rFonts w:ascii="Times New Roman" w:eastAsia="Times New Roman" w:hAnsi="Times New Roman"/>
          <w:lang w:eastAsia="ro-RO"/>
        </w:rPr>
      </w:pPr>
      <w:r>
        <w:rPr>
          <w:rFonts w:ascii="Times New Roman" w:eastAsia="Times New Roman" w:hAnsi="Times New Roman"/>
          <w:lang w:eastAsia="ro-RO"/>
        </w:rPr>
        <w:t>14. Dr.Ec. Mircea Mihai Rob, Director DEPAMI</w:t>
      </w:r>
    </w:p>
    <w:p w:rsidR="00B86656" w:rsidRDefault="00B86656" w:rsidP="00B86656">
      <w:pPr>
        <w:spacing w:after="0" w:line="256" w:lineRule="auto"/>
        <w:jc w:val="both"/>
        <w:rPr>
          <w:rFonts w:ascii="Times New Roman" w:eastAsia="Times New Roman" w:hAnsi="Times New Roman"/>
          <w:lang w:eastAsia="ro-RO"/>
        </w:rPr>
      </w:pPr>
      <w:r>
        <w:rPr>
          <w:rFonts w:ascii="Times New Roman" w:eastAsia="Times New Roman" w:hAnsi="Times New Roman"/>
          <w:lang w:eastAsia="ro-RO"/>
        </w:rPr>
        <w:t>15. Nadia Veronica Topai, Consilier juridic</w:t>
      </w:r>
    </w:p>
    <w:p w:rsidR="00B86656" w:rsidRDefault="00B86656" w:rsidP="00B86656">
      <w:pPr>
        <w:spacing w:after="0" w:line="256" w:lineRule="auto"/>
        <w:jc w:val="both"/>
        <w:rPr>
          <w:rFonts w:ascii="Times New Roman" w:eastAsia="Times New Roman" w:hAnsi="Times New Roman"/>
          <w:lang w:eastAsia="ro-RO"/>
        </w:rPr>
      </w:pPr>
      <w:r>
        <w:rPr>
          <w:rFonts w:ascii="Times New Roman" w:eastAsia="Times New Roman" w:hAnsi="Times New Roman"/>
          <w:lang w:eastAsia="ro-RO"/>
        </w:rPr>
        <w:t>16. Anca Doriana Ciciou, Consilier juridic</w:t>
      </w:r>
    </w:p>
    <w:p w:rsidR="00B86656" w:rsidRDefault="00B86656" w:rsidP="00B86656">
      <w:pPr>
        <w:spacing w:after="0" w:line="256" w:lineRule="auto"/>
        <w:jc w:val="both"/>
        <w:rPr>
          <w:rFonts w:ascii="Times New Roman" w:eastAsia="Times New Roman" w:hAnsi="Times New Roman"/>
          <w:lang w:eastAsia="ro-RO"/>
        </w:rPr>
      </w:pPr>
      <w:r>
        <w:rPr>
          <w:rFonts w:ascii="Times New Roman" w:eastAsia="Times New Roman" w:hAnsi="Times New Roman"/>
          <w:lang w:eastAsia="ro-RO"/>
        </w:rPr>
        <w:t>17. Denisa-Mihaela Hîrza, Consilier juridic</w:t>
      </w:r>
    </w:p>
    <w:p w:rsidR="00B86656" w:rsidRDefault="00B86656" w:rsidP="00B86656">
      <w:pPr>
        <w:spacing w:after="0" w:line="256" w:lineRule="auto"/>
        <w:jc w:val="both"/>
        <w:rPr>
          <w:rFonts w:ascii="Times New Roman" w:eastAsia="Times New Roman" w:hAnsi="Times New Roman"/>
          <w:lang w:eastAsia="ro-RO"/>
        </w:rPr>
      </w:pPr>
      <w:r>
        <w:rPr>
          <w:rFonts w:ascii="Times New Roman" w:eastAsia="Times New Roman" w:hAnsi="Times New Roman"/>
          <w:lang w:eastAsia="ro-RO"/>
        </w:rPr>
        <w:t>18. Ing. Monica Brihan, Şef Serviciu Achiziţii Publice și Contracte</w:t>
      </w:r>
    </w:p>
    <w:p w:rsidR="00B86656" w:rsidRDefault="00B86656" w:rsidP="00B86656">
      <w:pPr>
        <w:spacing w:after="0" w:line="256" w:lineRule="auto"/>
        <w:jc w:val="both"/>
        <w:rPr>
          <w:rFonts w:ascii="Times New Roman" w:eastAsia="Times New Roman" w:hAnsi="Times New Roman"/>
          <w:lang w:eastAsia="ro-RO"/>
        </w:rPr>
      </w:pPr>
      <w:r>
        <w:rPr>
          <w:rFonts w:ascii="Times New Roman" w:eastAsia="Times New Roman" w:hAnsi="Times New Roman"/>
          <w:lang w:eastAsia="ro-RO"/>
        </w:rPr>
        <w:t>19. Ing. Elena Nueleanu, Serviciu Achiziţii Publice și Contracte</w:t>
      </w:r>
    </w:p>
    <w:p w:rsidR="00B86656" w:rsidRDefault="00B86656" w:rsidP="00B86656">
      <w:pPr>
        <w:spacing w:after="0" w:line="256" w:lineRule="auto"/>
        <w:jc w:val="both"/>
        <w:rPr>
          <w:rFonts w:ascii="Times New Roman" w:eastAsia="Times New Roman" w:hAnsi="Times New Roman"/>
          <w:lang w:eastAsia="ro-RO"/>
        </w:rPr>
      </w:pPr>
      <w:r>
        <w:rPr>
          <w:rFonts w:ascii="Times New Roman" w:eastAsia="Times New Roman" w:hAnsi="Times New Roman"/>
          <w:lang w:eastAsia="ro-RO"/>
        </w:rPr>
        <w:t>20. Ec. Virgiliu Frăsie Debreţin, Serviciu Achiziţii Publice și Contracte</w:t>
      </w:r>
    </w:p>
    <w:p w:rsidR="00B86656" w:rsidRDefault="00B86656" w:rsidP="00B86656">
      <w:pPr>
        <w:spacing w:after="0" w:line="256" w:lineRule="auto"/>
        <w:jc w:val="both"/>
        <w:rPr>
          <w:rFonts w:ascii="Times New Roman" w:eastAsia="Times New Roman" w:hAnsi="Times New Roman"/>
          <w:lang w:eastAsia="ro-RO"/>
        </w:rPr>
      </w:pPr>
      <w:r>
        <w:rPr>
          <w:rFonts w:ascii="Times New Roman" w:eastAsia="Times New Roman" w:hAnsi="Times New Roman"/>
          <w:lang w:eastAsia="ro-RO"/>
        </w:rPr>
        <w:t>21. Ec.Simona Florea, Compartiment Gestionare Contracte</w:t>
      </w:r>
    </w:p>
    <w:p w:rsidR="00B86656" w:rsidRDefault="00B86656" w:rsidP="00B86656">
      <w:pPr>
        <w:spacing w:after="0" w:line="256" w:lineRule="auto"/>
        <w:jc w:val="both"/>
        <w:rPr>
          <w:rFonts w:ascii="Times New Roman" w:eastAsia="Times New Roman" w:hAnsi="Times New Roman"/>
          <w:lang w:eastAsia="ro-RO"/>
        </w:rPr>
      </w:pPr>
      <w:r>
        <w:rPr>
          <w:rFonts w:ascii="Times New Roman" w:eastAsia="Times New Roman" w:hAnsi="Times New Roman"/>
          <w:lang w:eastAsia="ro-RO"/>
        </w:rPr>
        <w:t xml:space="preserve">22. Lucia Draghia, </w:t>
      </w:r>
      <w:proofErr w:type="spellStart"/>
      <w:r>
        <w:rPr>
          <w:rFonts w:ascii="Times New Roman" w:eastAsia="Times New Roman" w:hAnsi="Times New Roman"/>
          <w:bCs/>
          <w:lang w:val="en-US" w:eastAsia="ro-RO"/>
        </w:rPr>
        <w:t>Compartiment</w:t>
      </w:r>
      <w:proofErr w:type="spellEnd"/>
      <w:r>
        <w:rPr>
          <w:rFonts w:ascii="Times New Roman" w:eastAsia="Times New Roman" w:hAnsi="Times New Roman"/>
          <w:bCs/>
          <w:lang w:val="en-US" w:eastAsia="ro-RO"/>
        </w:rPr>
        <w:t xml:space="preserve"> </w:t>
      </w:r>
      <w:proofErr w:type="spellStart"/>
      <w:r>
        <w:rPr>
          <w:rFonts w:ascii="Times New Roman" w:eastAsia="Times New Roman" w:hAnsi="Times New Roman"/>
          <w:bCs/>
          <w:lang w:val="en-US" w:eastAsia="ro-RO"/>
        </w:rPr>
        <w:t>Gestionare</w:t>
      </w:r>
      <w:proofErr w:type="spellEnd"/>
      <w:r>
        <w:rPr>
          <w:rFonts w:ascii="Times New Roman" w:eastAsia="Times New Roman" w:hAnsi="Times New Roman"/>
          <w:bCs/>
          <w:lang w:val="en-US" w:eastAsia="ro-RO"/>
        </w:rPr>
        <w:t xml:space="preserve"> </w:t>
      </w:r>
      <w:proofErr w:type="spellStart"/>
      <w:r>
        <w:rPr>
          <w:rFonts w:ascii="Times New Roman" w:eastAsia="Times New Roman" w:hAnsi="Times New Roman"/>
          <w:bCs/>
          <w:lang w:val="en-US" w:eastAsia="ro-RO"/>
        </w:rPr>
        <w:t>Contracte</w:t>
      </w:r>
      <w:proofErr w:type="spellEnd"/>
      <w:r>
        <w:rPr>
          <w:rFonts w:ascii="Times New Roman" w:eastAsia="Times New Roman" w:hAnsi="Times New Roman"/>
          <w:bCs/>
          <w:lang w:val="en-US" w:eastAsia="ro-RO"/>
        </w:rPr>
        <w:t xml:space="preserve"> </w:t>
      </w:r>
    </w:p>
    <w:p w:rsidR="00B86656" w:rsidRDefault="00B86656" w:rsidP="00B86656">
      <w:pPr>
        <w:spacing w:after="0" w:line="256" w:lineRule="auto"/>
        <w:jc w:val="both"/>
        <w:rPr>
          <w:rFonts w:ascii="Times New Roman" w:eastAsia="Times New Roman" w:hAnsi="Times New Roman"/>
          <w:lang w:eastAsia="ro-RO"/>
        </w:rPr>
      </w:pPr>
      <w:r>
        <w:rPr>
          <w:rFonts w:ascii="Times New Roman" w:eastAsia="Times New Roman" w:hAnsi="Times New Roman"/>
          <w:lang w:eastAsia="ro-RO"/>
        </w:rPr>
        <w:t>23. Ec. Raluca Persida Lateș, Compartiment Gestionare Contracte</w:t>
      </w:r>
    </w:p>
    <w:p w:rsidR="00B86656" w:rsidRDefault="00B86656" w:rsidP="00B86656">
      <w:pPr>
        <w:spacing w:after="0" w:line="256" w:lineRule="auto"/>
        <w:jc w:val="both"/>
        <w:rPr>
          <w:rFonts w:ascii="Times New Roman" w:eastAsia="Times New Roman" w:hAnsi="Times New Roman"/>
          <w:lang w:eastAsia="ro-RO"/>
        </w:rPr>
      </w:pPr>
      <w:r>
        <w:rPr>
          <w:rFonts w:ascii="Times New Roman" w:eastAsia="Times New Roman" w:hAnsi="Times New Roman"/>
          <w:lang w:eastAsia="ro-RO"/>
        </w:rPr>
        <w:t>24. Florica Lacrimioara Grad, Serviciul Achiziţii Publice și Contracte</w:t>
      </w:r>
    </w:p>
    <w:p w:rsidR="00B86656" w:rsidRDefault="00B86656" w:rsidP="00B86656">
      <w:pPr>
        <w:spacing w:after="0" w:line="256" w:lineRule="auto"/>
        <w:jc w:val="both"/>
        <w:rPr>
          <w:rFonts w:ascii="Times New Roman" w:eastAsia="Times New Roman" w:hAnsi="Times New Roman"/>
          <w:lang w:eastAsia="ro-RO"/>
        </w:rPr>
      </w:pPr>
      <w:r>
        <w:rPr>
          <w:rFonts w:ascii="Times New Roman" w:eastAsia="Times New Roman" w:hAnsi="Times New Roman"/>
          <w:lang w:eastAsia="ro-RO"/>
        </w:rPr>
        <w:t>25. Eugen Untaru, Serviciul Achiziţii Publice și Contracte</w:t>
      </w:r>
    </w:p>
    <w:p w:rsidR="00B86656" w:rsidRDefault="00B86656" w:rsidP="00B86656">
      <w:pPr>
        <w:spacing w:after="0" w:line="256" w:lineRule="auto"/>
        <w:jc w:val="both"/>
        <w:rPr>
          <w:rFonts w:ascii="Times New Roman" w:eastAsia="Times New Roman" w:hAnsi="Times New Roman"/>
          <w:lang w:eastAsia="ro-RO"/>
        </w:rPr>
      </w:pPr>
      <w:r>
        <w:rPr>
          <w:rFonts w:ascii="Times New Roman" w:eastAsia="Times New Roman" w:hAnsi="Times New Roman"/>
          <w:lang w:eastAsia="ro-RO"/>
        </w:rPr>
        <w:t>26. Inga Botnaru, Serviciul Achiziţii Publice și Contracte</w:t>
      </w:r>
    </w:p>
    <w:p w:rsidR="00B86656" w:rsidRDefault="00B86656" w:rsidP="00B86656">
      <w:pPr>
        <w:spacing w:after="0" w:line="256" w:lineRule="auto"/>
        <w:jc w:val="both"/>
        <w:rPr>
          <w:rFonts w:ascii="Times New Roman" w:eastAsia="Times New Roman" w:hAnsi="Times New Roman"/>
          <w:lang w:eastAsia="ro-RO"/>
        </w:rPr>
      </w:pPr>
      <w:r>
        <w:rPr>
          <w:rFonts w:ascii="Times New Roman" w:eastAsia="Times New Roman" w:hAnsi="Times New Roman"/>
          <w:lang w:eastAsia="ro-RO"/>
        </w:rPr>
        <w:lastRenderedPageBreak/>
        <w:t>27. Bogdan-Daniel Zegoicea, Serviciul Achiziţii Publice și Contracte</w:t>
      </w:r>
    </w:p>
    <w:p w:rsidR="00B86656" w:rsidRDefault="00B86656" w:rsidP="00B86656">
      <w:pPr>
        <w:spacing w:after="0" w:line="256" w:lineRule="auto"/>
        <w:jc w:val="both"/>
        <w:rPr>
          <w:rFonts w:ascii="Times New Roman" w:eastAsia="Times New Roman" w:hAnsi="Times New Roman"/>
          <w:lang w:eastAsia="ro-RO"/>
        </w:rPr>
      </w:pPr>
      <w:r>
        <w:rPr>
          <w:rFonts w:ascii="Times New Roman" w:eastAsia="Times New Roman" w:hAnsi="Times New Roman"/>
          <w:lang w:eastAsia="ro-RO"/>
        </w:rPr>
        <w:t>28. Ing. Catalin Ionut Bălăcianu, Serviciu Tehnic şi Evidenţă Patrimoniu</w:t>
      </w:r>
    </w:p>
    <w:p w:rsidR="00B86656" w:rsidRPr="00522E83" w:rsidRDefault="00B86656" w:rsidP="00B86656">
      <w:pPr>
        <w:spacing w:after="0" w:line="240" w:lineRule="auto"/>
        <w:rPr>
          <w:rFonts w:ascii="Times New Roman" w:hAnsi="Times New Roman"/>
          <w:color w:val="222222"/>
          <w:shd w:val="clear" w:color="auto" w:fill="FFFFFF"/>
          <w:lang w:val="en-US"/>
        </w:rPr>
      </w:pPr>
      <w:r w:rsidRPr="00522E83">
        <w:rPr>
          <w:rFonts w:ascii="Times New Roman" w:hAnsi="Times New Roman"/>
        </w:rPr>
        <w:t xml:space="preserve">29. Licz AntonRadu, </w:t>
      </w:r>
      <w:r w:rsidRPr="00522E83">
        <w:rPr>
          <w:rFonts w:ascii="Times New Roman" w:hAnsi="Times New Roman"/>
          <w:color w:val="222222"/>
          <w:shd w:val="clear" w:color="auto" w:fill="FFFFFF"/>
        </w:rPr>
        <w:t>Șef serviciu IT</w:t>
      </w:r>
      <w:r w:rsidRPr="00522E83">
        <w:rPr>
          <w:rFonts w:ascii="Times New Roman" w:hAnsi="Times New Roman"/>
          <w:color w:val="222222"/>
          <w:shd w:val="clear" w:color="auto" w:fill="FFFFFF"/>
          <w:lang w:val="en-US"/>
        </w:rPr>
        <w:t>&amp;C</w:t>
      </w:r>
    </w:p>
    <w:p w:rsidR="00B86656" w:rsidRPr="00522E83" w:rsidRDefault="00B86656" w:rsidP="00B86656">
      <w:pPr>
        <w:spacing w:after="0" w:line="240" w:lineRule="auto"/>
        <w:rPr>
          <w:rFonts w:ascii="Times New Roman" w:hAnsi="Times New Roman"/>
          <w:color w:val="222222"/>
          <w:shd w:val="clear" w:color="auto" w:fill="FFFFFF"/>
          <w:lang w:val="en-US"/>
        </w:rPr>
      </w:pPr>
      <w:r w:rsidRPr="00522E83">
        <w:rPr>
          <w:rFonts w:ascii="Times New Roman" w:hAnsi="Times New Roman"/>
          <w:color w:val="222222"/>
          <w:shd w:val="clear" w:color="auto" w:fill="FFFFFF"/>
          <w:lang w:val="en-US"/>
        </w:rPr>
        <w:t xml:space="preserve">30. Szabo Robert, </w:t>
      </w:r>
      <w:proofErr w:type="spellStart"/>
      <w:r w:rsidRPr="00522E83">
        <w:rPr>
          <w:rFonts w:ascii="Times New Roman" w:hAnsi="Times New Roman"/>
          <w:color w:val="222222"/>
          <w:shd w:val="clear" w:color="auto" w:fill="FFFFFF"/>
          <w:lang w:val="en-US"/>
        </w:rPr>
        <w:t>Sef</w:t>
      </w:r>
      <w:proofErr w:type="spellEnd"/>
      <w:r w:rsidRPr="00522E83">
        <w:rPr>
          <w:rFonts w:ascii="Times New Roman" w:hAnsi="Times New Roman"/>
          <w:color w:val="222222"/>
          <w:shd w:val="clear" w:color="auto" w:fill="FFFFFF"/>
          <w:lang w:val="en-US"/>
        </w:rPr>
        <w:t xml:space="preserve"> </w:t>
      </w:r>
      <w:proofErr w:type="spellStart"/>
      <w:r w:rsidRPr="00522E83">
        <w:rPr>
          <w:rFonts w:ascii="Times New Roman" w:hAnsi="Times New Roman"/>
          <w:color w:val="222222"/>
          <w:shd w:val="clear" w:color="auto" w:fill="FFFFFF"/>
          <w:lang w:val="en-US"/>
        </w:rPr>
        <w:t>Serviciu</w:t>
      </w:r>
      <w:proofErr w:type="spellEnd"/>
      <w:r w:rsidRPr="00522E83">
        <w:rPr>
          <w:rFonts w:ascii="Times New Roman" w:hAnsi="Times New Roman"/>
          <w:color w:val="222222"/>
          <w:shd w:val="clear" w:color="auto" w:fill="FFFFFF"/>
          <w:lang w:val="en-US"/>
        </w:rPr>
        <w:t xml:space="preserve"> IT&amp;C</w:t>
      </w:r>
    </w:p>
    <w:p w:rsidR="00B86656" w:rsidRPr="00522E83" w:rsidRDefault="00B86656" w:rsidP="00252ED7">
      <w:pPr>
        <w:spacing w:after="0" w:line="240" w:lineRule="auto"/>
        <w:rPr>
          <w:rFonts w:ascii="Times New Roman" w:hAnsi="Times New Roman"/>
          <w:color w:val="222222"/>
          <w:shd w:val="clear" w:color="auto" w:fill="FFFFFF"/>
          <w:lang w:val="en-US"/>
        </w:rPr>
      </w:pPr>
      <w:r w:rsidRPr="00522E83">
        <w:rPr>
          <w:rFonts w:ascii="Times New Roman" w:hAnsi="Times New Roman"/>
          <w:color w:val="222222"/>
          <w:shd w:val="clear" w:color="auto" w:fill="FFFFFF"/>
          <w:lang w:val="en-US"/>
        </w:rPr>
        <w:t>31.</w:t>
      </w:r>
      <w:r w:rsidRPr="00522E83">
        <w:t xml:space="preserve"> </w:t>
      </w:r>
      <w:r w:rsidRPr="00522E83">
        <w:rPr>
          <w:rFonts w:ascii="Times New Roman" w:hAnsi="Times New Roman"/>
          <w:color w:val="222222"/>
          <w:shd w:val="clear" w:color="auto" w:fill="FFFFFF"/>
          <w:lang w:val="en-US"/>
        </w:rPr>
        <w:t xml:space="preserve">Dipl. </w:t>
      </w:r>
      <w:proofErr w:type="spellStart"/>
      <w:r w:rsidRPr="00522E83">
        <w:rPr>
          <w:rFonts w:ascii="Times New Roman" w:hAnsi="Times New Roman"/>
          <w:color w:val="222222"/>
          <w:shd w:val="clear" w:color="auto" w:fill="FFFFFF"/>
          <w:lang w:val="en-US"/>
        </w:rPr>
        <w:t>Ing</w:t>
      </w:r>
      <w:proofErr w:type="spellEnd"/>
      <w:r w:rsidRPr="00522E83">
        <w:rPr>
          <w:rFonts w:ascii="Times New Roman" w:hAnsi="Times New Roman"/>
          <w:color w:val="222222"/>
          <w:shd w:val="clear" w:color="auto" w:fill="FFFFFF"/>
          <w:lang w:val="en-US"/>
        </w:rPr>
        <w:t>. Andrei Mihai CRĂCIUN</w:t>
      </w:r>
      <w:r w:rsidR="00252ED7" w:rsidRPr="00522E83">
        <w:rPr>
          <w:rFonts w:ascii="Times New Roman" w:hAnsi="Times New Roman"/>
          <w:color w:val="222222"/>
          <w:shd w:val="clear" w:color="auto" w:fill="FFFFFF"/>
          <w:lang w:val="en-US"/>
        </w:rPr>
        <w:t>, Director DTDA</w:t>
      </w:r>
    </w:p>
    <w:p w:rsidR="00B86656" w:rsidRPr="00522E83" w:rsidRDefault="00B86656" w:rsidP="00B86656">
      <w:pPr>
        <w:spacing w:after="0" w:line="240" w:lineRule="auto"/>
        <w:rPr>
          <w:rFonts w:ascii="Times New Roman" w:hAnsi="Times New Roman"/>
          <w:color w:val="222222"/>
          <w:shd w:val="clear" w:color="auto" w:fill="FFFFFF"/>
          <w:lang w:val="en-US"/>
        </w:rPr>
      </w:pPr>
      <w:r w:rsidRPr="00522E83">
        <w:rPr>
          <w:rFonts w:ascii="Times New Roman" w:hAnsi="Times New Roman"/>
          <w:color w:val="222222"/>
          <w:shd w:val="clear" w:color="auto" w:fill="FFFFFF"/>
          <w:lang w:val="en-US"/>
        </w:rPr>
        <w:t>32.</w:t>
      </w:r>
      <w:r w:rsidRPr="00522E83">
        <w:t xml:space="preserve"> </w:t>
      </w:r>
      <w:r w:rsidRPr="00522E83">
        <w:rPr>
          <w:rFonts w:ascii="Times New Roman" w:hAnsi="Times New Roman"/>
          <w:color w:val="222222"/>
          <w:shd w:val="clear" w:color="auto" w:fill="FFFFFF"/>
          <w:lang w:val="en-US"/>
        </w:rPr>
        <w:t xml:space="preserve">Conf. </w:t>
      </w:r>
      <w:proofErr w:type="spellStart"/>
      <w:r w:rsidRPr="00522E83">
        <w:rPr>
          <w:rFonts w:ascii="Times New Roman" w:hAnsi="Times New Roman"/>
          <w:color w:val="222222"/>
          <w:shd w:val="clear" w:color="auto" w:fill="FFFFFF"/>
          <w:lang w:val="en-US"/>
        </w:rPr>
        <w:t>univ.</w:t>
      </w:r>
      <w:proofErr w:type="spellEnd"/>
      <w:r w:rsidRPr="00522E83">
        <w:rPr>
          <w:rFonts w:ascii="Times New Roman" w:hAnsi="Times New Roman"/>
          <w:color w:val="222222"/>
          <w:shd w:val="clear" w:color="auto" w:fill="FFFFFF"/>
          <w:lang w:val="en-US"/>
        </w:rPr>
        <w:t xml:space="preserve"> dr. Daniel </w:t>
      </w:r>
      <w:proofErr w:type="spellStart"/>
      <w:r w:rsidRPr="00522E83">
        <w:rPr>
          <w:rFonts w:ascii="Times New Roman" w:hAnsi="Times New Roman"/>
          <w:color w:val="222222"/>
          <w:shd w:val="clear" w:color="auto" w:fill="FFFFFF"/>
          <w:lang w:val="en-US"/>
        </w:rPr>
        <w:t>Lucheş</w:t>
      </w:r>
      <w:proofErr w:type="spellEnd"/>
      <w:r w:rsidR="00252ED7" w:rsidRPr="00522E83">
        <w:rPr>
          <w:rFonts w:ascii="Times New Roman" w:hAnsi="Times New Roman"/>
          <w:color w:val="222222"/>
          <w:shd w:val="clear" w:color="auto" w:fill="FFFFFF"/>
          <w:lang w:val="en-US"/>
        </w:rPr>
        <w:t>, Director DMACDI</w:t>
      </w:r>
    </w:p>
    <w:p w:rsidR="00B86656" w:rsidRPr="00522E83" w:rsidRDefault="00B86656" w:rsidP="00B86656">
      <w:pPr>
        <w:spacing w:after="0" w:line="240" w:lineRule="auto"/>
        <w:rPr>
          <w:rFonts w:ascii="Times New Roman" w:hAnsi="Times New Roman"/>
          <w:color w:val="222222"/>
          <w:shd w:val="clear" w:color="auto" w:fill="FFFFFF"/>
          <w:lang w:val="en-US"/>
        </w:rPr>
      </w:pPr>
      <w:r w:rsidRPr="00522E83">
        <w:rPr>
          <w:rFonts w:ascii="Times New Roman" w:hAnsi="Times New Roman"/>
          <w:color w:val="222222"/>
          <w:shd w:val="clear" w:color="auto" w:fill="FFFFFF"/>
          <w:lang w:val="en-US"/>
        </w:rPr>
        <w:t xml:space="preserve">33. </w:t>
      </w:r>
      <w:proofErr w:type="spellStart"/>
      <w:r w:rsidRPr="00522E83">
        <w:rPr>
          <w:rFonts w:ascii="Times New Roman" w:hAnsi="Times New Roman"/>
          <w:color w:val="222222"/>
          <w:shd w:val="clear" w:color="auto" w:fill="FFFFFF"/>
          <w:lang w:val="en-US"/>
        </w:rPr>
        <w:t>Alexandru</w:t>
      </w:r>
      <w:proofErr w:type="spellEnd"/>
      <w:r w:rsidRPr="00522E83">
        <w:rPr>
          <w:rFonts w:ascii="Times New Roman" w:hAnsi="Times New Roman"/>
          <w:color w:val="222222"/>
          <w:shd w:val="clear" w:color="auto" w:fill="FFFFFF"/>
          <w:lang w:val="en-US"/>
        </w:rPr>
        <w:t xml:space="preserve"> VIDAN</w:t>
      </w:r>
      <w:r w:rsidR="00252ED7" w:rsidRPr="00522E83">
        <w:rPr>
          <w:rFonts w:ascii="Times New Roman" w:hAnsi="Times New Roman"/>
          <w:color w:val="222222"/>
          <w:shd w:val="clear" w:color="auto" w:fill="FFFFFF"/>
          <w:lang w:val="en-US"/>
        </w:rPr>
        <w:t>, Director DCIMI</w:t>
      </w:r>
    </w:p>
    <w:p w:rsidR="00252ED7" w:rsidRPr="00522E83" w:rsidRDefault="00252ED7" w:rsidP="00B86656">
      <w:pPr>
        <w:spacing w:after="0" w:line="240" w:lineRule="auto"/>
        <w:rPr>
          <w:rFonts w:ascii="Times New Roman" w:hAnsi="Times New Roman"/>
          <w:color w:val="222222"/>
          <w:shd w:val="clear" w:color="auto" w:fill="FFFFFF"/>
          <w:lang w:val="en-US"/>
        </w:rPr>
      </w:pPr>
      <w:r w:rsidRPr="00522E83">
        <w:rPr>
          <w:rFonts w:ascii="Times New Roman" w:hAnsi="Times New Roman"/>
          <w:color w:val="222222"/>
          <w:shd w:val="clear" w:color="auto" w:fill="FFFFFF"/>
          <w:lang w:val="en-US"/>
        </w:rPr>
        <w:t>34. Bogdan ALDEA, Director DRU</w:t>
      </w:r>
    </w:p>
    <w:p w:rsidR="00252ED7" w:rsidRPr="00522E83" w:rsidRDefault="00252ED7" w:rsidP="006060F8">
      <w:pPr>
        <w:spacing w:after="0" w:line="240" w:lineRule="auto"/>
        <w:rPr>
          <w:rFonts w:ascii="Times New Roman" w:hAnsi="Times New Roman"/>
          <w:color w:val="222222"/>
          <w:shd w:val="clear" w:color="auto" w:fill="FFFFFF"/>
          <w:lang w:val="en-US"/>
        </w:rPr>
      </w:pPr>
      <w:r w:rsidRPr="00522E83">
        <w:rPr>
          <w:rFonts w:ascii="Times New Roman" w:hAnsi="Times New Roman"/>
          <w:color w:val="222222"/>
          <w:shd w:val="clear" w:color="auto" w:fill="FFFFFF"/>
          <w:lang w:val="en-US"/>
        </w:rPr>
        <w:t xml:space="preserve">35. </w:t>
      </w:r>
      <w:r w:rsidR="006060F8" w:rsidRPr="00522E83">
        <w:rPr>
          <w:rFonts w:ascii="Times New Roman" w:hAnsi="Times New Roman"/>
          <w:color w:val="222222"/>
          <w:shd w:val="clear" w:color="auto" w:fill="FFFFFF"/>
          <w:lang w:val="en-US"/>
        </w:rPr>
        <w:t xml:space="preserve">Ec. dr. Daniela HAȘ, </w:t>
      </w:r>
      <w:proofErr w:type="spellStart"/>
      <w:r w:rsidR="006060F8" w:rsidRPr="00522E83">
        <w:rPr>
          <w:rFonts w:ascii="Times New Roman" w:hAnsi="Times New Roman"/>
          <w:color w:val="222222"/>
          <w:shd w:val="clear" w:color="auto" w:fill="FFFFFF"/>
          <w:lang w:val="en-US"/>
        </w:rPr>
        <w:t>Cancelaria</w:t>
      </w:r>
      <w:proofErr w:type="spellEnd"/>
      <w:r w:rsidR="006060F8" w:rsidRPr="00522E83">
        <w:rPr>
          <w:rFonts w:ascii="Times New Roman" w:hAnsi="Times New Roman"/>
          <w:color w:val="222222"/>
          <w:shd w:val="clear" w:color="auto" w:fill="FFFFFF"/>
          <w:lang w:val="en-US"/>
        </w:rPr>
        <w:t xml:space="preserve"> </w:t>
      </w:r>
      <w:proofErr w:type="spellStart"/>
      <w:r w:rsidR="006060F8" w:rsidRPr="00522E83">
        <w:rPr>
          <w:rFonts w:ascii="Times New Roman" w:hAnsi="Times New Roman"/>
          <w:color w:val="222222"/>
          <w:shd w:val="clear" w:color="auto" w:fill="FFFFFF"/>
          <w:lang w:val="en-US"/>
        </w:rPr>
        <w:t>Rectorului</w:t>
      </w:r>
      <w:proofErr w:type="spellEnd"/>
      <w:r w:rsidR="006060F8" w:rsidRPr="00522E83">
        <w:rPr>
          <w:rFonts w:ascii="Times New Roman" w:hAnsi="Times New Roman"/>
          <w:color w:val="222222"/>
          <w:shd w:val="clear" w:color="auto" w:fill="FFFFFF"/>
          <w:lang w:val="en-US"/>
        </w:rPr>
        <w:t xml:space="preserve"> - </w:t>
      </w:r>
      <w:proofErr w:type="spellStart"/>
      <w:r w:rsidR="006060F8" w:rsidRPr="00522E83">
        <w:rPr>
          <w:rFonts w:ascii="Times New Roman" w:hAnsi="Times New Roman"/>
          <w:color w:val="222222"/>
          <w:shd w:val="clear" w:color="auto" w:fill="FFFFFF"/>
          <w:lang w:val="en-US"/>
        </w:rPr>
        <w:t>Şef</w:t>
      </w:r>
      <w:proofErr w:type="spellEnd"/>
      <w:r w:rsidR="006060F8" w:rsidRPr="00522E83">
        <w:rPr>
          <w:rFonts w:ascii="Times New Roman" w:hAnsi="Times New Roman"/>
          <w:color w:val="222222"/>
          <w:shd w:val="clear" w:color="auto" w:fill="FFFFFF"/>
          <w:lang w:val="en-US"/>
        </w:rPr>
        <w:t xml:space="preserve"> </w:t>
      </w:r>
      <w:proofErr w:type="spellStart"/>
      <w:r w:rsidR="006060F8" w:rsidRPr="00522E83">
        <w:rPr>
          <w:rFonts w:ascii="Times New Roman" w:hAnsi="Times New Roman"/>
          <w:color w:val="222222"/>
          <w:shd w:val="clear" w:color="auto" w:fill="FFFFFF"/>
          <w:lang w:val="en-US"/>
        </w:rPr>
        <w:t>corp</w:t>
      </w:r>
      <w:proofErr w:type="spellEnd"/>
      <w:r w:rsidR="006060F8" w:rsidRPr="00522E83">
        <w:rPr>
          <w:rFonts w:ascii="Times New Roman" w:hAnsi="Times New Roman"/>
          <w:color w:val="222222"/>
          <w:shd w:val="clear" w:color="auto" w:fill="FFFFFF"/>
          <w:lang w:val="en-US"/>
        </w:rPr>
        <w:t xml:space="preserve"> control intern.</w:t>
      </w:r>
    </w:p>
    <w:p w:rsidR="006060F8" w:rsidRPr="00522E83" w:rsidRDefault="006060F8" w:rsidP="006060F8">
      <w:pPr>
        <w:spacing w:after="0" w:line="240" w:lineRule="auto"/>
        <w:rPr>
          <w:rFonts w:ascii="Times New Roman" w:hAnsi="Times New Roman"/>
          <w:color w:val="222222"/>
          <w:shd w:val="clear" w:color="auto" w:fill="FFFFFF"/>
          <w:lang w:val="en-US"/>
        </w:rPr>
      </w:pPr>
      <w:r w:rsidRPr="00522E83">
        <w:rPr>
          <w:rFonts w:ascii="Times New Roman" w:hAnsi="Times New Roman"/>
          <w:color w:val="222222"/>
          <w:shd w:val="clear" w:color="auto" w:fill="FFFFFF"/>
          <w:lang w:val="en-US"/>
        </w:rPr>
        <w:t xml:space="preserve">36. Gabriel MORAR, </w:t>
      </w:r>
      <w:proofErr w:type="spellStart"/>
      <w:r w:rsidRPr="00522E83">
        <w:rPr>
          <w:rFonts w:ascii="Times New Roman" w:hAnsi="Times New Roman"/>
          <w:color w:val="222222"/>
          <w:shd w:val="clear" w:color="auto" w:fill="FFFFFF"/>
          <w:lang w:val="en-US"/>
        </w:rPr>
        <w:t>Serviciul</w:t>
      </w:r>
      <w:proofErr w:type="spellEnd"/>
      <w:r w:rsidRPr="00522E83">
        <w:rPr>
          <w:rFonts w:ascii="Times New Roman" w:hAnsi="Times New Roman"/>
          <w:color w:val="222222"/>
          <w:shd w:val="clear" w:color="auto" w:fill="FFFFFF"/>
          <w:lang w:val="en-US"/>
        </w:rPr>
        <w:t xml:space="preserve"> </w:t>
      </w:r>
      <w:proofErr w:type="spellStart"/>
      <w:r w:rsidRPr="00522E83">
        <w:rPr>
          <w:rFonts w:ascii="Times New Roman" w:hAnsi="Times New Roman"/>
          <w:color w:val="222222"/>
          <w:shd w:val="clear" w:color="auto" w:fill="FFFFFF"/>
          <w:lang w:val="en-US"/>
        </w:rPr>
        <w:t>Administrativ</w:t>
      </w:r>
      <w:proofErr w:type="spellEnd"/>
      <w:r w:rsidRPr="00522E83">
        <w:rPr>
          <w:rFonts w:ascii="Times New Roman" w:hAnsi="Times New Roman"/>
          <w:color w:val="222222"/>
          <w:shd w:val="clear" w:color="auto" w:fill="FFFFFF"/>
          <w:lang w:val="en-US"/>
        </w:rPr>
        <w:t xml:space="preserve"> – </w:t>
      </w:r>
      <w:proofErr w:type="spellStart"/>
      <w:r w:rsidRPr="00522E83">
        <w:rPr>
          <w:rFonts w:ascii="Times New Roman" w:hAnsi="Times New Roman"/>
          <w:color w:val="222222"/>
          <w:shd w:val="clear" w:color="auto" w:fill="FFFFFF"/>
          <w:lang w:val="en-US"/>
        </w:rPr>
        <w:t>Șef</w:t>
      </w:r>
      <w:proofErr w:type="spellEnd"/>
      <w:r w:rsidRPr="00522E83">
        <w:rPr>
          <w:rFonts w:ascii="Times New Roman" w:hAnsi="Times New Roman"/>
          <w:color w:val="222222"/>
          <w:shd w:val="clear" w:color="auto" w:fill="FFFFFF"/>
          <w:lang w:val="en-US"/>
        </w:rPr>
        <w:t xml:space="preserve"> </w:t>
      </w:r>
      <w:proofErr w:type="spellStart"/>
      <w:r w:rsidRPr="00522E83">
        <w:rPr>
          <w:rFonts w:ascii="Times New Roman" w:hAnsi="Times New Roman"/>
          <w:color w:val="222222"/>
          <w:shd w:val="clear" w:color="auto" w:fill="FFFFFF"/>
          <w:lang w:val="en-US"/>
        </w:rPr>
        <w:t>serviciu</w:t>
      </w:r>
      <w:proofErr w:type="spellEnd"/>
    </w:p>
    <w:p w:rsidR="006060F8" w:rsidRPr="00522E83" w:rsidRDefault="006060F8" w:rsidP="006060F8">
      <w:pPr>
        <w:spacing w:after="0" w:line="240" w:lineRule="auto"/>
        <w:rPr>
          <w:rFonts w:ascii="Times New Roman" w:hAnsi="Times New Roman"/>
          <w:color w:val="222222"/>
          <w:shd w:val="clear" w:color="auto" w:fill="FFFFFF"/>
          <w:lang w:val="en-US"/>
        </w:rPr>
      </w:pPr>
      <w:r w:rsidRPr="00522E83">
        <w:rPr>
          <w:rFonts w:ascii="Times New Roman" w:hAnsi="Times New Roman"/>
          <w:color w:val="222222"/>
          <w:shd w:val="clear" w:color="auto" w:fill="FFFFFF"/>
          <w:lang w:val="en-US"/>
        </w:rPr>
        <w:t xml:space="preserve">37. Valentin Emil SCHWARZ, </w:t>
      </w:r>
      <w:proofErr w:type="spellStart"/>
      <w:r w:rsidRPr="00522E83">
        <w:rPr>
          <w:rFonts w:ascii="Times New Roman" w:hAnsi="Times New Roman"/>
          <w:color w:val="222222"/>
          <w:shd w:val="clear" w:color="auto" w:fill="FFFFFF"/>
          <w:lang w:val="en-US"/>
        </w:rPr>
        <w:t>Serviciul</w:t>
      </w:r>
      <w:proofErr w:type="spellEnd"/>
      <w:r w:rsidRPr="00522E83">
        <w:rPr>
          <w:rFonts w:ascii="Times New Roman" w:hAnsi="Times New Roman"/>
          <w:color w:val="222222"/>
          <w:shd w:val="clear" w:color="auto" w:fill="FFFFFF"/>
          <w:lang w:val="en-US"/>
        </w:rPr>
        <w:t xml:space="preserve"> </w:t>
      </w:r>
      <w:proofErr w:type="spellStart"/>
      <w:r w:rsidRPr="00522E83">
        <w:rPr>
          <w:rFonts w:ascii="Times New Roman" w:hAnsi="Times New Roman"/>
          <w:color w:val="222222"/>
          <w:shd w:val="clear" w:color="auto" w:fill="FFFFFF"/>
          <w:lang w:val="en-US"/>
        </w:rPr>
        <w:t>Administrare</w:t>
      </w:r>
      <w:proofErr w:type="spellEnd"/>
      <w:r w:rsidRPr="00522E83">
        <w:rPr>
          <w:rFonts w:ascii="Times New Roman" w:hAnsi="Times New Roman"/>
          <w:color w:val="222222"/>
          <w:shd w:val="clear" w:color="auto" w:fill="FFFFFF"/>
          <w:lang w:val="en-US"/>
        </w:rPr>
        <w:t xml:space="preserve"> </w:t>
      </w:r>
      <w:proofErr w:type="spellStart"/>
      <w:r w:rsidRPr="00522E83">
        <w:rPr>
          <w:rFonts w:ascii="Times New Roman" w:hAnsi="Times New Roman"/>
          <w:color w:val="222222"/>
          <w:shd w:val="clear" w:color="auto" w:fill="FFFFFF"/>
          <w:lang w:val="en-US"/>
        </w:rPr>
        <w:t>și</w:t>
      </w:r>
      <w:proofErr w:type="spellEnd"/>
      <w:r w:rsidRPr="00522E83">
        <w:rPr>
          <w:rFonts w:ascii="Times New Roman" w:hAnsi="Times New Roman"/>
          <w:color w:val="222222"/>
          <w:shd w:val="clear" w:color="auto" w:fill="FFFFFF"/>
          <w:lang w:val="en-US"/>
        </w:rPr>
        <w:t xml:space="preserve"> </w:t>
      </w:r>
      <w:proofErr w:type="spellStart"/>
      <w:r w:rsidRPr="00522E83">
        <w:rPr>
          <w:rFonts w:ascii="Times New Roman" w:hAnsi="Times New Roman"/>
          <w:color w:val="222222"/>
          <w:shd w:val="clear" w:color="auto" w:fill="FFFFFF"/>
          <w:lang w:val="en-US"/>
        </w:rPr>
        <w:t>Gestiune</w:t>
      </w:r>
      <w:proofErr w:type="spellEnd"/>
      <w:r w:rsidRPr="00522E83">
        <w:rPr>
          <w:rFonts w:ascii="Times New Roman" w:hAnsi="Times New Roman"/>
          <w:color w:val="222222"/>
          <w:shd w:val="clear" w:color="auto" w:fill="FFFFFF"/>
          <w:lang w:val="en-US"/>
        </w:rPr>
        <w:t xml:space="preserve"> </w:t>
      </w:r>
      <w:proofErr w:type="spellStart"/>
      <w:r w:rsidRPr="00522E83">
        <w:rPr>
          <w:rFonts w:ascii="Times New Roman" w:hAnsi="Times New Roman"/>
          <w:color w:val="222222"/>
          <w:shd w:val="clear" w:color="auto" w:fill="FFFFFF"/>
          <w:lang w:val="en-US"/>
        </w:rPr>
        <w:t>Cămine</w:t>
      </w:r>
      <w:proofErr w:type="spellEnd"/>
      <w:r w:rsidRPr="00522E83">
        <w:rPr>
          <w:rFonts w:ascii="Times New Roman" w:hAnsi="Times New Roman"/>
          <w:color w:val="222222"/>
          <w:shd w:val="clear" w:color="auto" w:fill="FFFFFF"/>
          <w:lang w:val="en-US"/>
        </w:rPr>
        <w:t xml:space="preserve"> – </w:t>
      </w:r>
      <w:proofErr w:type="spellStart"/>
      <w:r w:rsidRPr="00522E83">
        <w:rPr>
          <w:rFonts w:ascii="Times New Roman" w:hAnsi="Times New Roman"/>
          <w:color w:val="222222"/>
          <w:shd w:val="clear" w:color="auto" w:fill="FFFFFF"/>
          <w:lang w:val="en-US"/>
        </w:rPr>
        <w:t>Șef</w:t>
      </w:r>
      <w:proofErr w:type="spellEnd"/>
      <w:r w:rsidRPr="00522E83">
        <w:rPr>
          <w:rFonts w:ascii="Times New Roman" w:hAnsi="Times New Roman"/>
          <w:color w:val="222222"/>
          <w:shd w:val="clear" w:color="auto" w:fill="FFFFFF"/>
          <w:lang w:val="en-US"/>
        </w:rPr>
        <w:t xml:space="preserve"> </w:t>
      </w:r>
      <w:proofErr w:type="spellStart"/>
      <w:r w:rsidRPr="00522E83">
        <w:rPr>
          <w:rFonts w:ascii="Times New Roman" w:hAnsi="Times New Roman"/>
          <w:color w:val="222222"/>
          <w:shd w:val="clear" w:color="auto" w:fill="FFFFFF"/>
          <w:lang w:val="en-US"/>
        </w:rPr>
        <w:t>serviciu</w:t>
      </w:r>
      <w:proofErr w:type="spellEnd"/>
      <w:r w:rsidRPr="00522E83">
        <w:rPr>
          <w:rFonts w:ascii="Times New Roman" w:hAnsi="Times New Roman"/>
          <w:color w:val="222222"/>
          <w:shd w:val="clear" w:color="auto" w:fill="FFFFFF"/>
          <w:lang w:val="en-US"/>
        </w:rPr>
        <w:t>.</w:t>
      </w:r>
    </w:p>
    <w:p w:rsidR="006060F8" w:rsidRPr="00522E83" w:rsidRDefault="006060F8" w:rsidP="006060F8">
      <w:pPr>
        <w:spacing w:after="0" w:line="240" w:lineRule="auto"/>
        <w:rPr>
          <w:rFonts w:ascii="Times New Roman" w:hAnsi="Times New Roman"/>
          <w:bCs/>
          <w:color w:val="222222"/>
          <w:shd w:val="clear" w:color="auto" w:fill="FFFFFF"/>
        </w:rPr>
      </w:pPr>
      <w:r w:rsidRPr="00522E83">
        <w:rPr>
          <w:rFonts w:ascii="Times New Roman" w:hAnsi="Times New Roman"/>
          <w:color w:val="222222"/>
          <w:shd w:val="clear" w:color="auto" w:fill="FFFFFF"/>
          <w:lang w:val="en-US"/>
        </w:rPr>
        <w:t xml:space="preserve">38. </w:t>
      </w:r>
      <w:r w:rsidRPr="00522E83">
        <w:rPr>
          <w:rFonts w:ascii="Times New Roman" w:hAnsi="Times New Roman"/>
          <w:b/>
          <w:bCs/>
          <w:color w:val="222222"/>
          <w:shd w:val="clear" w:color="auto" w:fill="FFFFFF"/>
        </w:rPr>
        <w:t> </w:t>
      </w:r>
      <w:r w:rsidRPr="00522E83">
        <w:rPr>
          <w:rFonts w:ascii="Times New Roman" w:hAnsi="Times New Roman"/>
          <w:bCs/>
          <w:color w:val="222222"/>
          <w:shd w:val="clear" w:color="auto" w:fill="FFFFFF"/>
        </w:rPr>
        <w:t>Andra Mirona STAN DRAGOTESC, Direcția Relații Internaționale – Director</w:t>
      </w:r>
    </w:p>
    <w:p w:rsidR="006060F8" w:rsidRPr="00522E83" w:rsidRDefault="006060F8" w:rsidP="006060F8">
      <w:pPr>
        <w:spacing w:after="0" w:line="240" w:lineRule="auto"/>
        <w:rPr>
          <w:rFonts w:ascii="Times New Roman" w:hAnsi="Times New Roman"/>
          <w:bCs/>
          <w:color w:val="222222"/>
          <w:shd w:val="clear" w:color="auto" w:fill="FFFFFF"/>
        </w:rPr>
      </w:pPr>
      <w:r w:rsidRPr="00522E83">
        <w:rPr>
          <w:rFonts w:ascii="Times New Roman" w:hAnsi="Times New Roman"/>
          <w:bCs/>
          <w:color w:val="222222"/>
          <w:shd w:val="clear" w:color="auto" w:fill="FFFFFF"/>
        </w:rPr>
        <w:t>39. Ec. Dr. Andrei PELIN, Direcției Parteneriate Instituționale și Finanțări Nerambursabile (DPIFN) – Director</w:t>
      </w:r>
    </w:p>
    <w:p w:rsidR="00BD2E2E" w:rsidRPr="00522E83" w:rsidRDefault="00BD2E2E" w:rsidP="006060F8">
      <w:pPr>
        <w:spacing w:after="0" w:line="240" w:lineRule="auto"/>
        <w:rPr>
          <w:rFonts w:ascii="Times New Roman" w:hAnsi="Times New Roman"/>
          <w:bCs/>
          <w:color w:val="222222"/>
          <w:shd w:val="clear" w:color="auto" w:fill="FFFFFF"/>
        </w:rPr>
      </w:pPr>
      <w:r w:rsidRPr="00522E83">
        <w:rPr>
          <w:rFonts w:ascii="Times New Roman" w:hAnsi="Times New Roman"/>
          <w:bCs/>
          <w:color w:val="222222"/>
          <w:shd w:val="clear" w:color="auto" w:fill="FFFFFF"/>
        </w:rPr>
        <w:t>40. Radu COSMA, Tipografie UVT – Șef Serviciu</w:t>
      </w:r>
    </w:p>
    <w:p w:rsidR="00BD2E2E" w:rsidRPr="00522E83" w:rsidRDefault="00BD2E2E" w:rsidP="006060F8">
      <w:pPr>
        <w:spacing w:after="0" w:line="240" w:lineRule="auto"/>
        <w:rPr>
          <w:rFonts w:ascii="Times New Roman" w:hAnsi="Times New Roman"/>
          <w:bCs/>
          <w:color w:val="222222"/>
          <w:shd w:val="clear" w:color="auto" w:fill="FFFFFF"/>
        </w:rPr>
      </w:pPr>
      <w:r w:rsidRPr="00522E83">
        <w:rPr>
          <w:rFonts w:ascii="Times New Roman" w:hAnsi="Times New Roman"/>
          <w:bCs/>
          <w:color w:val="222222"/>
          <w:shd w:val="clear" w:color="auto" w:fill="FFFFFF"/>
        </w:rPr>
        <w:t>41. Vlad Dan CHERECHEȘ, Direcției de Management Educațional – Director</w:t>
      </w:r>
    </w:p>
    <w:p w:rsidR="00B15BCE" w:rsidRPr="00522E83" w:rsidRDefault="00B15BCE" w:rsidP="00B15BCE">
      <w:pPr>
        <w:spacing w:after="0" w:line="240" w:lineRule="auto"/>
        <w:rPr>
          <w:rFonts w:ascii="Times New Roman" w:hAnsi="Times New Roman"/>
          <w:bCs/>
          <w:color w:val="222222"/>
          <w:shd w:val="clear" w:color="auto" w:fill="FFFFFF"/>
        </w:rPr>
      </w:pPr>
      <w:r w:rsidRPr="00522E83">
        <w:rPr>
          <w:rFonts w:ascii="Times New Roman" w:hAnsi="Times New Roman"/>
          <w:bCs/>
          <w:color w:val="222222"/>
          <w:shd w:val="clear" w:color="auto" w:fill="FFFFFF"/>
        </w:rPr>
        <w:t>42. Prof. Dr. Diana ANDREESCU, Facultatea de Arte și Design – Decan</w:t>
      </w:r>
    </w:p>
    <w:p w:rsidR="00B15BCE" w:rsidRPr="00522E83" w:rsidRDefault="00B15BCE" w:rsidP="00B15BCE">
      <w:pPr>
        <w:spacing w:after="0" w:line="240" w:lineRule="auto"/>
        <w:rPr>
          <w:rFonts w:ascii="Times New Roman" w:hAnsi="Times New Roman"/>
          <w:bCs/>
          <w:color w:val="222222"/>
          <w:shd w:val="clear" w:color="auto" w:fill="FFFFFF"/>
        </w:rPr>
      </w:pPr>
      <w:r w:rsidRPr="00522E83">
        <w:rPr>
          <w:rFonts w:ascii="Times New Roman" w:hAnsi="Times New Roman"/>
          <w:bCs/>
          <w:color w:val="222222"/>
          <w:shd w:val="clear" w:color="auto" w:fill="FFFFFF"/>
        </w:rPr>
        <w:t>43. Conf. Univ. Dr. Claudiu BOȚOC, Facultatea de Economie și de Administrare a Afacerilor – Decan</w:t>
      </w:r>
    </w:p>
    <w:p w:rsidR="00B15BCE" w:rsidRPr="00522E83" w:rsidRDefault="00B15BCE" w:rsidP="00B15BCE">
      <w:pPr>
        <w:spacing w:after="0" w:line="240" w:lineRule="auto"/>
        <w:rPr>
          <w:rFonts w:ascii="Times New Roman" w:hAnsi="Times New Roman"/>
          <w:bCs/>
          <w:color w:val="222222"/>
          <w:shd w:val="clear" w:color="auto" w:fill="FFFFFF"/>
        </w:rPr>
      </w:pPr>
      <w:r w:rsidRPr="00522E83">
        <w:rPr>
          <w:rFonts w:ascii="Times New Roman" w:hAnsi="Times New Roman"/>
          <w:bCs/>
          <w:color w:val="222222"/>
          <w:shd w:val="clear" w:color="auto" w:fill="FFFFFF"/>
        </w:rPr>
        <w:t>44. Conf.Univ.Dr. Cosmin BONCHIȘ, Facultatea de Informatică – Decan</w:t>
      </w:r>
    </w:p>
    <w:p w:rsidR="00B15BCE" w:rsidRPr="00522E83" w:rsidRDefault="00B15BCE" w:rsidP="00B15BCE">
      <w:pPr>
        <w:spacing w:after="0" w:line="240" w:lineRule="auto"/>
        <w:rPr>
          <w:rFonts w:ascii="Times New Roman" w:hAnsi="Times New Roman"/>
          <w:bCs/>
          <w:color w:val="222222"/>
          <w:shd w:val="clear" w:color="auto" w:fill="FFFFFF"/>
        </w:rPr>
      </w:pPr>
      <w:r w:rsidRPr="00522E83">
        <w:rPr>
          <w:rFonts w:ascii="Times New Roman" w:hAnsi="Times New Roman"/>
          <w:bCs/>
          <w:color w:val="222222"/>
          <w:shd w:val="clear" w:color="auto" w:fill="FFFFFF"/>
        </w:rPr>
        <w:t>45. Conf. Univ.Dr Marius LUPȘA-MATICHESCU, Facultatea de Sociologie și Asistență Socială – Decan.</w:t>
      </w:r>
    </w:p>
    <w:p w:rsidR="00B15BCE" w:rsidRPr="00522E83" w:rsidRDefault="00B15BCE" w:rsidP="00B15BCE">
      <w:pPr>
        <w:spacing w:after="0" w:line="240" w:lineRule="auto"/>
        <w:rPr>
          <w:rFonts w:ascii="Times New Roman" w:hAnsi="Times New Roman"/>
          <w:bCs/>
          <w:color w:val="222222"/>
          <w:shd w:val="clear" w:color="auto" w:fill="FFFFFF"/>
        </w:rPr>
      </w:pPr>
      <w:r w:rsidRPr="00522E83">
        <w:rPr>
          <w:rFonts w:ascii="Times New Roman" w:hAnsi="Times New Roman"/>
          <w:bCs/>
          <w:color w:val="222222"/>
          <w:shd w:val="clear" w:color="auto" w:fill="FFFFFF"/>
        </w:rPr>
        <w:t>46. Prof. Univ. Dr. Marian ILIE, Departamentul pentru Pregătirea Personalului Didactic – Director</w:t>
      </w:r>
    </w:p>
    <w:p w:rsidR="00B15BCE" w:rsidRPr="00522E83" w:rsidRDefault="00B15BCE" w:rsidP="00B15BCE">
      <w:pPr>
        <w:spacing w:after="0" w:line="240" w:lineRule="auto"/>
        <w:rPr>
          <w:rFonts w:ascii="Times New Roman" w:hAnsi="Times New Roman"/>
          <w:bCs/>
          <w:color w:val="222222"/>
          <w:shd w:val="clear" w:color="auto" w:fill="FFFFFF"/>
        </w:rPr>
      </w:pPr>
      <w:r w:rsidRPr="00522E83">
        <w:rPr>
          <w:rFonts w:ascii="Times New Roman" w:hAnsi="Times New Roman"/>
          <w:bCs/>
          <w:color w:val="222222"/>
          <w:shd w:val="clear" w:color="auto" w:fill="FFFFFF"/>
        </w:rPr>
        <w:t>47. Prof.Univ.Dr.Habil, Nicoleta IANOVICI, Facultatea de Chimie, Biologie, Geografie – Decan</w:t>
      </w:r>
    </w:p>
    <w:p w:rsidR="00B15BCE" w:rsidRPr="00522E83" w:rsidRDefault="00B15BCE" w:rsidP="00B15BCE">
      <w:pPr>
        <w:spacing w:after="0" w:line="240" w:lineRule="auto"/>
        <w:rPr>
          <w:rFonts w:ascii="Times New Roman" w:hAnsi="Times New Roman"/>
          <w:bCs/>
          <w:color w:val="222222"/>
          <w:shd w:val="clear" w:color="auto" w:fill="FFFFFF"/>
        </w:rPr>
      </w:pPr>
      <w:r w:rsidRPr="00522E83">
        <w:rPr>
          <w:rFonts w:ascii="Times New Roman" w:hAnsi="Times New Roman"/>
          <w:bCs/>
          <w:color w:val="222222"/>
          <w:shd w:val="clear" w:color="auto" w:fill="FFFFFF"/>
        </w:rPr>
        <w:t>48. Lect.Univ.Dr Ionuț PÎRJOL – Facultatea de Educație Fizică și Sport – Decan</w:t>
      </w:r>
    </w:p>
    <w:p w:rsidR="00B15BCE" w:rsidRPr="00522E83" w:rsidRDefault="00B15BCE" w:rsidP="00B15BCE">
      <w:pPr>
        <w:spacing w:after="0" w:line="240" w:lineRule="auto"/>
        <w:rPr>
          <w:rFonts w:ascii="Times New Roman" w:hAnsi="Times New Roman"/>
          <w:bCs/>
          <w:color w:val="222222"/>
          <w:shd w:val="clear" w:color="auto" w:fill="FFFFFF"/>
        </w:rPr>
      </w:pPr>
      <w:r w:rsidRPr="00522E83">
        <w:rPr>
          <w:rFonts w:ascii="Times New Roman" w:hAnsi="Times New Roman"/>
          <w:bCs/>
          <w:color w:val="222222"/>
          <w:shd w:val="clear" w:color="auto" w:fill="FFFFFF"/>
        </w:rPr>
        <w:t xml:space="preserve">49. </w:t>
      </w:r>
      <w:r w:rsidR="00C333AE" w:rsidRPr="00522E83">
        <w:rPr>
          <w:rFonts w:ascii="Times New Roman" w:hAnsi="Times New Roman"/>
          <w:bCs/>
          <w:color w:val="222222"/>
          <w:shd w:val="clear" w:color="auto" w:fill="FFFFFF"/>
        </w:rPr>
        <w:t>Conf.Univ.Dr. Cătălina ANCUȚA ARMANCA, Facultatea de Muzică și Teatru – Decan</w:t>
      </w:r>
    </w:p>
    <w:p w:rsidR="00C333AE" w:rsidRPr="00522E83" w:rsidRDefault="00C333AE" w:rsidP="00B15BCE">
      <w:pPr>
        <w:spacing w:after="0" w:line="240" w:lineRule="auto"/>
        <w:rPr>
          <w:rFonts w:ascii="Times New Roman" w:hAnsi="Times New Roman"/>
          <w:bCs/>
          <w:color w:val="222222"/>
          <w:shd w:val="clear" w:color="auto" w:fill="FFFFFF"/>
        </w:rPr>
      </w:pPr>
      <w:r w:rsidRPr="00522E83">
        <w:rPr>
          <w:rFonts w:ascii="Times New Roman" w:hAnsi="Times New Roman"/>
          <w:bCs/>
          <w:color w:val="222222"/>
          <w:shd w:val="clear" w:color="auto" w:fill="FFFFFF"/>
        </w:rPr>
        <w:t xml:space="preserve">50. </w:t>
      </w:r>
      <w:r w:rsidR="00BF16E2" w:rsidRPr="00522E83">
        <w:rPr>
          <w:rFonts w:ascii="Times New Roman" w:hAnsi="Times New Roman"/>
          <w:bCs/>
          <w:color w:val="222222"/>
          <w:shd w:val="clear" w:color="auto" w:fill="FFFFFF"/>
        </w:rPr>
        <w:t>Prof.Univ.Dr. Delia VÎRGĂ, Facultatea de Psihologie și Științe ale Educației – Decan</w:t>
      </w:r>
    </w:p>
    <w:p w:rsidR="00BF16E2" w:rsidRPr="00522E83" w:rsidRDefault="00BF16E2" w:rsidP="00B15BCE">
      <w:pPr>
        <w:spacing w:after="0" w:line="240" w:lineRule="auto"/>
        <w:rPr>
          <w:rFonts w:ascii="Times New Roman" w:hAnsi="Times New Roman"/>
          <w:bCs/>
          <w:color w:val="222222"/>
          <w:shd w:val="clear" w:color="auto" w:fill="FFFFFF"/>
        </w:rPr>
      </w:pPr>
      <w:r w:rsidRPr="00522E83">
        <w:rPr>
          <w:rFonts w:ascii="Times New Roman" w:hAnsi="Times New Roman"/>
          <w:bCs/>
          <w:color w:val="222222"/>
          <w:shd w:val="clear" w:color="auto" w:fill="FFFFFF"/>
        </w:rPr>
        <w:t>51. Prof.Univ.Dr. Lucian BERCEA, Facultatea de Drept – Decan</w:t>
      </w:r>
    </w:p>
    <w:p w:rsidR="00BF16E2" w:rsidRPr="00522E83" w:rsidRDefault="00BF16E2" w:rsidP="00B15BCE">
      <w:pPr>
        <w:spacing w:after="0" w:line="240" w:lineRule="auto"/>
        <w:rPr>
          <w:rFonts w:ascii="Times New Roman" w:hAnsi="Times New Roman"/>
          <w:bCs/>
          <w:color w:val="222222"/>
          <w:shd w:val="clear" w:color="auto" w:fill="FFFFFF"/>
        </w:rPr>
      </w:pPr>
      <w:r w:rsidRPr="00522E83">
        <w:rPr>
          <w:rFonts w:ascii="Times New Roman" w:hAnsi="Times New Roman"/>
          <w:bCs/>
          <w:color w:val="222222"/>
          <w:shd w:val="clear" w:color="auto" w:fill="FFFFFF"/>
        </w:rPr>
        <w:t>52. Prof.Univ.Dr. Daniel VIZMAN, Facultatea de Fizică și Matematică – Decan</w:t>
      </w:r>
    </w:p>
    <w:p w:rsidR="00BF16E2" w:rsidRPr="00522E83" w:rsidRDefault="00BF16E2" w:rsidP="00B15BCE">
      <w:pPr>
        <w:spacing w:after="0" w:line="240" w:lineRule="auto"/>
        <w:rPr>
          <w:rFonts w:ascii="Times New Roman" w:hAnsi="Times New Roman"/>
          <w:bCs/>
          <w:color w:val="222222"/>
          <w:shd w:val="clear" w:color="auto" w:fill="FFFFFF"/>
        </w:rPr>
      </w:pPr>
      <w:r w:rsidRPr="00522E83">
        <w:rPr>
          <w:rFonts w:ascii="Times New Roman" w:hAnsi="Times New Roman"/>
          <w:bCs/>
          <w:color w:val="222222"/>
          <w:shd w:val="clear" w:color="auto" w:fill="FFFFFF"/>
        </w:rPr>
        <w:t>53. Prof.Univ.Dr. Dana PERCEC, Facultatea de Litere, Istorie, Filosofie și Teologie – Decan</w:t>
      </w:r>
    </w:p>
    <w:p w:rsidR="00BF16E2" w:rsidRPr="00522E83" w:rsidRDefault="00BF16E2" w:rsidP="00B15BCE">
      <w:pPr>
        <w:spacing w:after="0" w:line="240" w:lineRule="auto"/>
        <w:rPr>
          <w:rFonts w:ascii="Times New Roman" w:hAnsi="Times New Roman"/>
          <w:bCs/>
          <w:color w:val="222222"/>
          <w:shd w:val="clear" w:color="auto" w:fill="FFFFFF"/>
        </w:rPr>
      </w:pPr>
      <w:r w:rsidRPr="00522E83">
        <w:rPr>
          <w:rFonts w:ascii="Times New Roman" w:hAnsi="Times New Roman"/>
          <w:bCs/>
          <w:color w:val="222222"/>
          <w:shd w:val="clear" w:color="auto" w:fill="FFFFFF"/>
        </w:rPr>
        <w:t>54. Lect.Univ.Dr. Alexandru JĂDĂNEANȚ, Facultatea de Științe ale Guvernării și Comunicării – Decan</w:t>
      </w:r>
    </w:p>
    <w:p w:rsidR="00B86656" w:rsidRPr="00894513" w:rsidRDefault="006060F8" w:rsidP="00B86656">
      <w:pPr>
        <w:spacing w:after="0" w:line="240" w:lineRule="auto"/>
        <w:rPr>
          <w:rFonts w:ascii="Times New Roman" w:hAnsi="Times New Roman"/>
          <w:sz w:val="24"/>
          <w:szCs w:val="24"/>
        </w:rPr>
      </w:pPr>
      <w:r>
        <w:rPr>
          <w:rFonts w:ascii="Times New Roman" w:hAnsi="Times New Roman"/>
          <w:sz w:val="24"/>
          <w:szCs w:val="24"/>
        </w:rPr>
        <w:t xml:space="preserve"> </w:t>
      </w:r>
    </w:p>
    <w:p w:rsidR="00B86656" w:rsidRDefault="00B86656" w:rsidP="00B86656">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B86656" w:rsidRDefault="00B86656" w:rsidP="00B86656">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Înţeleg că în cazul în care această declaraţie nu este conformă cu realitatea sunt pasibil de încălcarea prevederilor legislaţiei penale privind falsul în declaraţii.</w:t>
      </w:r>
    </w:p>
    <w:p w:rsidR="00B86656" w:rsidRDefault="00B86656" w:rsidP="00B86656">
      <w:pPr>
        <w:spacing w:after="0" w:line="240" w:lineRule="auto"/>
        <w:rPr>
          <w:rFonts w:ascii="Times New Roman" w:eastAsia="Times New Roman" w:hAnsi="Times New Roman"/>
          <w:color w:val="000000"/>
          <w:sz w:val="24"/>
          <w:szCs w:val="24"/>
        </w:rPr>
      </w:pPr>
    </w:p>
    <w:p w:rsidR="00522E83" w:rsidRDefault="00522E83" w:rsidP="00B86656">
      <w:pPr>
        <w:spacing w:after="0" w:line="240" w:lineRule="auto"/>
        <w:rPr>
          <w:rFonts w:ascii="Times New Roman" w:eastAsia="Times New Roman" w:hAnsi="Times New Roman"/>
          <w:color w:val="000000"/>
          <w:sz w:val="24"/>
          <w:szCs w:val="24"/>
        </w:rPr>
      </w:pPr>
    </w:p>
    <w:p w:rsidR="00B86656" w:rsidRDefault="00B86656" w:rsidP="00B86656">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Data completării </w:t>
      </w:r>
      <w:r w:rsidR="009F1220">
        <w:rPr>
          <w:rFonts w:ascii="Times New Roman" w:eastAsia="Times New Roman" w:hAnsi="Times New Roman"/>
          <w:color w:val="000000"/>
          <w:sz w:val="24"/>
          <w:szCs w:val="24"/>
        </w:rPr>
        <w:t>...........</w:t>
      </w:r>
    </w:p>
    <w:p w:rsidR="00B86656" w:rsidRDefault="00B86656" w:rsidP="00B86656">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Operator economic,</w:t>
      </w:r>
    </w:p>
    <w:p w:rsidR="00B86656" w:rsidRDefault="00B86656" w:rsidP="00B86656">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w:t>
      </w:r>
    </w:p>
    <w:p w:rsidR="00B16EDC" w:rsidRPr="00894513" w:rsidRDefault="00B86656" w:rsidP="00894513">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(semnatura autorizată) </w:t>
      </w:r>
    </w:p>
    <w:sectPr w:rsidR="00B16EDC" w:rsidRPr="008945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E94"/>
    <w:rsid w:val="00252ED7"/>
    <w:rsid w:val="00522E83"/>
    <w:rsid w:val="006060F8"/>
    <w:rsid w:val="007A2E94"/>
    <w:rsid w:val="007B2FD9"/>
    <w:rsid w:val="00894513"/>
    <w:rsid w:val="008B1981"/>
    <w:rsid w:val="009F1220"/>
    <w:rsid w:val="00A57914"/>
    <w:rsid w:val="00B15BCE"/>
    <w:rsid w:val="00B16EDC"/>
    <w:rsid w:val="00B86656"/>
    <w:rsid w:val="00BD2E2E"/>
    <w:rsid w:val="00BD68BF"/>
    <w:rsid w:val="00BF16E2"/>
    <w:rsid w:val="00C333AE"/>
    <w:rsid w:val="00EE5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6AFA1"/>
  <w15:chartTrackingRefBased/>
  <w15:docId w15:val="{08484CB4-9724-4453-AB0E-24736C8DF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656"/>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70086">
      <w:bodyDiv w:val="1"/>
      <w:marLeft w:val="0"/>
      <w:marRight w:val="0"/>
      <w:marTop w:val="0"/>
      <w:marBottom w:val="0"/>
      <w:divBdr>
        <w:top w:val="none" w:sz="0" w:space="0" w:color="auto"/>
        <w:left w:val="none" w:sz="0" w:space="0" w:color="auto"/>
        <w:bottom w:val="none" w:sz="0" w:space="0" w:color="auto"/>
        <w:right w:val="none" w:sz="0" w:space="0" w:color="auto"/>
      </w:divBdr>
    </w:div>
    <w:div w:id="171797277">
      <w:bodyDiv w:val="1"/>
      <w:marLeft w:val="0"/>
      <w:marRight w:val="0"/>
      <w:marTop w:val="0"/>
      <w:marBottom w:val="0"/>
      <w:divBdr>
        <w:top w:val="none" w:sz="0" w:space="0" w:color="auto"/>
        <w:left w:val="none" w:sz="0" w:space="0" w:color="auto"/>
        <w:bottom w:val="none" w:sz="0" w:space="0" w:color="auto"/>
        <w:right w:val="none" w:sz="0" w:space="0" w:color="auto"/>
      </w:divBdr>
    </w:div>
    <w:div w:id="1154488002">
      <w:bodyDiv w:val="1"/>
      <w:marLeft w:val="0"/>
      <w:marRight w:val="0"/>
      <w:marTop w:val="0"/>
      <w:marBottom w:val="0"/>
      <w:divBdr>
        <w:top w:val="none" w:sz="0" w:space="0" w:color="auto"/>
        <w:left w:val="none" w:sz="0" w:space="0" w:color="auto"/>
        <w:bottom w:val="none" w:sz="0" w:space="0" w:color="auto"/>
        <w:right w:val="none" w:sz="0" w:space="0" w:color="auto"/>
      </w:divBdr>
    </w:div>
    <w:div w:id="1748265079">
      <w:bodyDiv w:val="1"/>
      <w:marLeft w:val="0"/>
      <w:marRight w:val="0"/>
      <w:marTop w:val="0"/>
      <w:marBottom w:val="0"/>
      <w:divBdr>
        <w:top w:val="none" w:sz="0" w:space="0" w:color="auto"/>
        <w:left w:val="none" w:sz="0" w:space="0" w:color="auto"/>
        <w:bottom w:val="none" w:sz="0" w:space="0" w:color="auto"/>
        <w:right w:val="none" w:sz="0" w:space="0" w:color="auto"/>
      </w:divBdr>
    </w:div>
    <w:div w:id="1903440074">
      <w:bodyDiv w:val="1"/>
      <w:marLeft w:val="0"/>
      <w:marRight w:val="0"/>
      <w:marTop w:val="0"/>
      <w:marBottom w:val="0"/>
      <w:divBdr>
        <w:top w:val="none" w:sz="0" w:space="0" w:color="auto"/>
        <w:left w:val="none" w:sz="0" w:space="0" w:color="auto"/>
        <w:bottom w:val="none" w:sz="0" w:space="0" w:color="auto"/>
        <w:right w:val="none" w:sz="0" w:space="0" w:color="auto"/>
      </w:divBdr>
    </w:div>
    <w:div w:id="1984505536">
      <w:bodyDiv w:val="1"/>
      <w:marLeft w:val="0"/>
      <w:marRight w:val="0"/>
      <w:marTop w:val="0"/>
      <w:marBottom w:val="0"/>
      <w:divBdr>
        <w:top w:val="none" w:sz="0" w:space="0" w:color="auto"/>
        <w:left w:val="none" w:sz="0" w:space="0" w:color="auto"/>
        <w:bottom w:val="none" w:sz="0" w:space="0" w:color="auto"/>
        <w:right w:val="none" w:sz="0" w:space="0" w:color="auto"/>
      </w:divBdr>
      <w:divsChild>
        <w:div w:id="1561358470">
          <w:marLeft w:val="0"/>
          <w:marRight w:val="0"/>
          <w:marTop w:val="0"/>
          <w:marBottom w:val="300"/>
          <w:divBdr>
            <w:top w:val="none" w:sz="0" w:space="0" w:color="auto"/>
            <w:left w:val="none" w:sz="0" w:space="0" w:color="auto"/>
            <w:bottom w:val="none" w:sz="0" w:space="0" w:color="auto"/>
            <w:right w:val="none" w:sz="0" w:space="0" w:color="auto"/>
          </w:divBdr>
          <w:divsChild>
            <w:div w:id="1929845958">
              <w:marLeft w:val="0"/>
              <w:marRight w:val="0"/>
              <w:marTop w:val="0"/>
              <w:marBottom w:val="0"/>
              <w:divBdr>
                <w:top w:val="none" w:sz="0" w:space="0" w:color="auto"/>
                <w:left w:val="none" w:sz="0" w:space="0" w:color="auto"/>
                <w:bottom w:val="none" w:sz="0" w:space="0" w:color="auto"/>
                <w:right w:val="none" w:sz="0" w:space="0" w:color="auto"/>
              </w:divBdr>
            </w:div>
          </w:divsChild>
        </w:div>
        <w:div w:id="1083137177">
          <w:marLeft w:val="0"/>
          <w:marRight w:val="0"/>
          <w:marTop w:val="0"/>
          <w:marBottom w:val="300"/>
          <w:divBdr>
            <w:top w:val="none" w:sz="0" w:space="0" w:color="auto"/>
            <w:left w:val="none" w:sz="0" w:space="0" w:color="auto"/>
            <w:bottom w:val="none" w:sz="0" w:space="0" w:color="auto"/>
            <w:right w:val="none" w:sz="0" w:space="0" w:color="auto"/>
          </w:divBdr>
          <w:divsChild>
            <w:div w:id="188482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747</Words>
  <Characters>4260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 Untaru</dc:creator>
  <cp:keywords/>
  <dc:description/>
  <cp:lastModifiedBy>Bogdan Zegoicea</cp:lastModifiedBy>
  <cp:revision>3</cp:revision>
  <dcterms:created xsi:type="dcterms:W3CDTF">2026-07-02T09:56:00Z</dcterms:created>
  <dcterms:modified xsi:type="dcterms:W3CDTF">2026-07-08T08:43:00Z</dcterms:modified>
</cp:coreProperties>
</file>